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69E" w:rsidRPr="00D6269E" w:rsidRDefault="00D6269E" w:rsidP="00D6269E">
      <w:pPr>
        <w:spacing w:after="160" w:line="240" w:lineRule="auto"/>
        <w:jc w:val="center"/>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ПРАВА И ОБЯЗАННОСТИ ГРАЖДАН В СФЕРЕ ОХРАНЫ ЗДОРОВЬЯ</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Федеральный закон от 21.11.2011 №323-ФЗ «Об основах охраны здоровья граждан в Российской Федерации» регламентирует следующие права и обязанности граждан в сфере охраны здоровья</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18. Право на охрану здоровья</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1. Каждый имеет право на охрану здоровья.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4"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22.10.2014 N 314-ФЗ)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  </w:t>
      </w:r>
      <w:r w:rsidRPr="00D6269E">
        <w:rPr>
          <w:rFonts w:ascii="Times New Roman" w:eastAsia="Times New Roman" w:hAnsi="Times New Roman" w:cs="Times New Roman"/>
          <w:b/>
          <w:bCs/>
          <w:color w:val="000000"/>
        </w:rPr>
        <w:t>Статья 19. Право на медицинскую помощь</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1. Каждый имеет право на медицинскую помощь.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Каждый имеет право на медицинскую помощь в гарантированном объеме, оказываемую без взимания платы в соответствии с </w:t>
      </w:r>
      <w:hyperlink r:id="rId5" w:history="1">
        <w:r w:rsidRPr="00D6269E">
          <w:rPr>
            <w:rFonts w:ascii="Times New Roman" w:eastAsia="Times New Roman" w:hAnsi="Times New Roman" w:cs="Times New Roman"/>
            <w:color w:val="000000"/>
          </w:rPr>
          <w:t>программой</w:t>
        </w:r>
      </w:hyperlink>
      <w:r w:rsidRPr="00D6269E">
        <w:rPr>
          <w:rFonts w:ascii="Times New Roman" w:eastAsia="Times New Roman" w:hAnsi="Times New Roman" w:cs="Times New Roman"/>
          <w:color w:val="000000"/>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w:t>
      </w:r>
      <w:hyperlink r:id="rId6" w:history="1">
        <w:r w:rsidRPr="00D6269E">
          <w:rPr>
            <w:rFonts w:ascii="Times New Roman" w:eastAsia="Times New Roman" w:hAnsi="Times New Roman" w:cs="Times New Roman"/>
            <w:color w:val="000000"/>
          </w:rPr>
          <w:t>Порядок</w:t>
        </w:r>
      </w:hyperlink>
      <w:r w:rsidRPr="00D6269E">
        <w:rPr>
          <w:rFonts w:ascii="Times New Roman" w:eastAsia="Times New Roman" w:hAnsi="Times New Roman" w:cs="Times New Roman"/>
          <w:color w:val="000000"/>
        </w:rPr>
        <w:t xml:space="preserve"> оказания медицинской помощи иностранным гражданам определяется Правительством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5. Пациент имеет право на: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выбор врача и выбор медицинской организации в соответствии с настоящим Федеральным законом;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sidRPr="00D6269E">
          <w:rPr>
            <w:rFonts w:ascii="Times New Roman" w:eastAsia="Times New Roman" w:hAnsi="Times New Roman" w:cs="Times New Roman"/>
            <w:color w:val="000000"/>
          </w:rPr>
          <w:t>требованиям</w:t>
        </w:r>
      </w:hyperlink>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получение консультаций врачей-специалистов;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(п. 4 в ред. Федерального </w:t>
      </w:r>
      <w:hyperlink r:id="rId8"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06.03.2019 N 18-ФЗ)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9"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02.07.2021 N 315-ФЗ)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6) получение лечебного питания в случае нахождения пациента на лечении в стационарных условиях;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7) защиту сведений, составляющих врачебную тайну;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8) отказ от медицинского вмешательства;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lastRenderedPageBreak/>
        <w:t>9) возмещение вреда, причиненного здоровью при оказании ему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10) допуск к нему адвоката или </w:t>
      </w:r>
      <w:hyperlink r:id="rId10" w:history="1">
        <w:r w:rsidRPr="00D6269E">
          <w:rPr>
            <w:rFonts w:ascii="Times New Roman" w:eastAsia="Times New Roman" w:hAnsi="Times New Roman" w:cs="Times New Roman"/>
            <w:color w:val="000000"/>
          </w:rPr>
          <w:t>законного представителя</w:t>
        </w:r>
      </w:hyperlink>
      <w:r w:rsidRPr="00D6269E">
        <w:rPr>
          <w:rFonts w:ascii="Times New Roman" w:eastAsia="Times New Roman" w:hAnsi="Times New Roman" w:cs="Times New Roman"/>
          <w:color w:val="000000"/>
        </w:rPr>
        <w:t xml:space="preserve"> для защиты своих прав;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  </w:t>
      </w:r>
      <w:r w:rsidRPr="00D6269E">
        <w:rPr>
          <w:rFonts w:ascii="Times New Roman" w:eastAsia="Times New Roman" w:hAnsi="Times New Roman" w:cs="Times New Roman"/>
          <w:b/>
          <w:bCs/>
          <w:color w:val="000000"/>
        </w:rPr>
        <w:t>Статья 20. Информированное добровольное согласие на медицинское вмешательство и на отказ от медицинского вмешательства</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Информированное добровольное согласие на медицинское вмешательство дает один из родителей или иной </w:t>
      </w:r>
      <w:hyperlink r:id="rId11" w:history="1">
        <w:r w:rsidRPr="00D6269E">
          <w:rPr>
            <w:rFonts w:ascii="Times New Roman" w:eastAsia="Times New Roman" w:hAnsi="Times New Roman" w:cs="Times New Roman"/>
            <w:color w:val="000000"/>
          </w:rPr>
          <w:t>законный представитель</w:t>
        </w:r>
      </w:hyperlink>
      <w:r w:rsidRPr="00D6269E">
        <w:rPr>
          <w:rFonts w:ascii="Times New Roman" w:eastAsia="Times New Roman" w:hAnsi="Times New Roman" w:cs="Times New Roman"/>
          <w:color w:val="000000"/>
        </w:rPr>
        <w:t xml:space="preserve"> в отношении: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1) лица, не достигшего возраста, установленного </w:t>
      </w:r>
      <w:hyperlink r:id="rId12" w:history="1">
        <w:r w:rsidRPr="00D6269E">
          <w:rPr>
            <w:rFonts w:ascii="Times New Roman" w:eastAsia="Times New Roman" w:hAnsi="Times New Roman" w:cs="Times New Roman"/>
            <w:color w:val="000000"/>
          </w:rPr>
          <w:t>частью 5 статьи 47</w:t>
        </w:r>
      </w:hyperlink>
      <w:r w:rsidRPr="00D6269E">
        <w:rPr>
          <w:rFonts w:ascii="Times New Roman" w:eastAsia="Times New Roman" w:hAnsi="Times New Roman" w:cs="Times New Roman"/>
          <w:color w:val="000000"/>
        </w:rPr>
        <w:t xml:space="preserve"> и </w:t>
      </w:r>
      <w:hyperlink r:id="rId13" w:history="1">
        <w:r w:rsidRPr="00D6269E">
          <w:rPr>
            <w:rFonts w:ascii="Times New Roman" w:eastAsia="Times New Roman" w:hAnsi="Times New Roman" w:cs="Times New Roman"/>
            <w:color w:val="000000"/>
          </w:rPr>
          <w:t>частью 2 статьи 54</w:t>
        </w:r>
      </w:hyperlink>
      <w:r w:rsidRPr="00D6269E">
        <w:rPr>
          <w:rFonts w:ascii="Times New Roman" w:eastAsia="Times New Roman" w:hAnsi="Times New Roman" w:cs="Times New Roman"/>
          <w:color w:val="000000"/>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4" w:history="1">
        <w:r w:rsidRPr="00D6269E">
          <w:rPr>
            <w:rFonts w:ascii="Times New Roman" w:eastAsia="Times New Roman" w:hAnsi="Times New Roman" w:cs="Times New Roman"/>
            <w:color w:val="000000"/>
          </w:rPr>
          <w:t>законодательством</w:t>
        </w:r>
      </w:hyperlink>
      <w:r w:rsidRPr="00D6269E">
        <w:rPr>
          <w:rFonts w:ascii="Times New Roman" w:eastAsia="Times New Roman" w:hAnsi="Times New Roman" w:cs="Times New Roman"/>
          <w:color w:val="000000"/>
        </w:rPr>
        <w:t xml:space="preserve"> Российской Федерации случаев приобретения несовершеннолетними полной дееспособности до достижения ими восемнадцатилетнего возраста).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3. Гражданин, один из родителей или иной законный представитель лица, указанного в </w:t>
      </w:r>
      <w:hyperlink r:id="rId15"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r:id="rId16" w:anchor="bookmark=id.3znysh7" w:history="1">
        <w:r w:rsidRPr="00D6269E">
          <w:rPr>
            <w:rFonts w:ascii="Times New Roman" w:eastAsia="Times New Roman" w:hAnsi="Times New Roman" w:cs="Times New Roman"/>
            <w:color w:val="000000"/>
          </w:rPr>
          <w:t>частью 9</w:t>
        </w:r>
      </w:hyperlink>
      <w:r w:rsidRPr="00D6269E">
        <w:rPr>
          <w:rFonts w:ascii="Times New Roman" w:eastAsia="Times New Roman" w:hAnsi="Times New Roman" w:cs="Times New Roman"/>
          <w:color w:val="000000"/>
        </w:rPr>
        <w:t xml:space="preserve"> настоящей статьи. Законный представитель лица, признанного в установленном законом </w:t>
      </w:r>
      <w:hyperlink r:id="rId17"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При отказе от медицинского вмешательства гражданину, одному из родителей или иному законному представителю лица, указанного в </w:t>
      </w:r>
      <w:hyperlink r:id="rId18"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в доступной для него форме должны быть разъяснены возможные последствия такого отказа.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5. При отказе одного из родителей или иного законного представителя лица, указанного в </w:t>
      </w:r>
      <w:hyperlink r:id="rId19"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6. Лица, указанные в </w:t>
      </w:r>
      <w:hyperlink r:id="rId20" w:anchor="bookmark=id.30j0zll" w:history="1">
        <w:r w:rsidRPr="00D6269E">
          <w:rPr>
            <w:rFonts w:ascii="Times New Roman" w:eastAsia="Times New Roman" w:hAnsi="Times New Roman" w:cs="Times New Roman"/>
            <w:color w:val="000000"/>
          </w:rPr>
          <w:t>частях 1</w:t>
        </w:r>
      </w:hyperlink>
      <w:r w:rsidRPr="00D6269E">
        <w:rPr>
          <w:rFonts w:ascii="Times New Roman" w:eastAsia="Times New Roman" w:hAnsi="Times New Roman" w:cs="Times New Roman"/>
          <w:color w:val="000000"/>
        </w:rPr>
        <w:t xml:space="preserve"> и </w:t>
      </w:r>
      <w:hyperlink r:id="rId21" w:anchor="bookmark=id.1fob9te" w:history="1">
        <w:r w:rsidRPr="00D6269E">
          <w:rPr>
            <w:rFonts w:ascii="Times New Roman" w:eastAsia="Times New Roman" w:hAnsi="Times New Roman" w:cs="Times New Roman"/>
            <w:color w:val="000000"/>
          </w:rPr>
          <w:t>2</w:t>
        </w:r>
      </w:hyperlink>
      <w:r w:rsidRPr="00D6269E">
        <w:rPr>
          <w:rFonts w:ascii="Times New Roman" w:eastAsia="Times New Roman" w:hAnsi="Times New Roman" w:cs="Times New Roman"/>
          <w:color w:val="000000"/>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2" w:history="1">
        <w:r w:rsidRPr="00D6269E">
          <w:rPr>
            <w:rFonts w:ascii="Times New Roman" w:eastAsia="Times New Roman" w:hAnsi="Times New Roman" w:cs="Times New Roman"/>
            <w:color w:val="000000"/>
          </w:rPr>
          <w:t>перечень</w:t>
        </w:r>
      </w:hyperlink>
      <w:r w:rsidRPr="00D6269E">
        <w:rPr>
          <w:rFonts w:ascii="Times New Roman" w:eastAsia="Times New Roman" w:hAnsi="Times New Roman" w:cs="Times New Roman"/>
          <w:color w:val="000000"/>
        </w:rPr>
        <w:t>, устанавливаемый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w:t>
      </w:r>
      <w:r w:rsidRPr="00D6269E">
        <w:rPr>
          <w:rFonts w:ascii="Times New Roman" w:eastAsia="Times New Roman" w:hAnsi="Times New Roman" w:cs="Times New Roman"/>
          <w:color w:val="000000"/>
        </w:rPr>
        <w:lastRenderedPageBreak/>
        <w:t xml:space="preserve">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r:id="rId23"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от 31 июля 2020 года N 258-ФЗ "Об экспериментальных правовых режимах в сфере цифровых инноваций в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Федеральных законов от 29.07.2017 </w:t>
      </w:r>
      <w:hyperlink r:id="rId25" w:history="1">
        <w:r w:rsidRPr="00D6269E">
          <w:rPr>
            <w:rFonts w:ascii="Times New Roman" w:eastAsia="Times New Roman" w:hAnsi="Times New Roman" w:cs="Times New Roman"/>
            <w:color w:val="000000"/>
          </w:rPr>
          <w:t>N 242-ФЗ</w:t>
        </w:r>
      </w:hyperlink>
      <w:r w:rsidRPr="00D6269E">
        <w:rPr>
          <w:rFonts w:ascii="Times New Roman" w:eastAsia="Times New Roman" w:hAnsi="Times New Roman" w:cs="Times New Roman"/>
          <w:color w:val="000000"/>
        </w:rPr>
        <w:t xml:space="preserve">, от 02.07.2021 </w:t>
      </w:r>
      <w:hyperlink r:id="rId26" w:history="1">
        <w:r w:rsidRPr="00D6269E">
          <w:rPr>
            <w:rFonts w:ascii="Times New Roman" w:eastAsia="Times New Roman" w:hAnsi="Times New Roman" w:cs="Times New Roman"/>
            <w:color w:val="000000"/>
          </w:rPr>
          <w:t>N 315-ФЗ</w:t>
        </w:r>
      </w:hyperlink>
      <w:r w:rsidRPr="00D6269E">
        <w:rPr>
          <w:rFonts w:ascii="Times New Roman" w:eastAsia="Times New Roman" w:hAnsi="Times New Roman" w:cs="Times New Roman"/>
          <w:color w:val="000000"/>
        </w:rPr>
        <w:t xml:space="preserve">, от 02.07.2021 </w:t>
      </w:r>
      <w:hyperlink r:id="rId27" w:history="1">
        <w:r w:rsidRPr="00D6269E">
          <w:rPr>
            <w:rFonts w:ascii="Times New Roman" w:eastAsia="Times New Roman" w:hAnsi="Times New Roman" w:cs="Times New Roman"/>
            <w:color w:val="000000"/>
          </w:rPr>
          <w:t>N 331-ФЗ</w:t>
        </w:r>
      </w:hyperlink>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28"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25.11.2013 N 317-ФЗ)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9. Медицинское вмешательство без согласия гражданина, одного из родителей или иного законного представителя допускается: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r:id="rId29"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в отношении лиц, страдающих </w:t>
      </w:r>
      <w:hyperlink r:id="rId30" w:history="1">
        <w:r w:rsidRPr="00D6269E">
          <w:rPr>
            <w:rFonts w:ascii="Times New Roman" w:eastAsia="Times New Roman" w:hAnsi="Times New Roman" w:cs="Times New Roman"/>
            <w:color w:val="000000"/>
          </w:rPr>
          <w:t>заболеваниями</w:t>
        </w:r>
      </w:hyperlink>
      <w:r w:rsidRPr="00D6269E">
        <w:rPr>
          <w:rFonts w:ascii="Times New Roman" w:eastAsia="Times New Roman" w:hAnsi="Times New Roman" w:cs="Times New Roman"/>
          <w:color w:val="000000"/>
        </w:rPr>
        <w:t>, представляющими опасность для окружающих;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в отношении лиц, страдающих тяжелыми психическими расстройствами;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4) в отношении лиц, совершивших общественно опасные деяния (преступления);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5) при проведении судебно-медицинской экспертизы и (или) судебно-психиатрической экспертизы;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6) при оказании паллиативной медицинской помощи, если состояние гражданина не позволяет выразить ему свою волю и отсутствует законный представитель.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(п. 6 введен Федеральным </w:t>
      </w:r>
      <w:hyperlink r:id="rId31"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от 06.03.2019 N 18-ФЗ)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10. Решение о медицинском вмешательстве без согласия гражданина, одного из родителей или иного </w:t>
      </w:r>
      <w:hyperlink r:id="rId32" w:history="1">
        <w:r w:rsidRPr="00D6269E">
          <w:rPr>
            <w:rFonts w:ascii="Times New Roman" w:eastAsia="Times New Roman" w:hAnsi="Times New Roman" w:cs="Times New Roman"/>
            <w:color w:val="000000"/>
          </w:rPr>
          <w:t>законного представителя</w:t>
        </w:r>
      </w:hyperlink>
      <w:r w:rsidRPr="00D6269E">
        <w:rPr>
          <w:rFonts w:ascii="Times New Roman" w:eastAsia="Times New Roman" w:hAnsi="Times New Roman" w:cs="Times New Roman"/>
          <w:color w:val="000000"/>
        </w:rPr>
        <w:t xml:space="preserve"> принимается: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1) в случаях, указанных в </w:t>
      </w:r>
      <w:hyperlink r:id="rId33" w:anchor="bookmark=id.2et92p0" w:history="1">
        <w:r w:rsidRPr="00D6269E">
          <w:rPr>
            <w:rFonts w:ascii="Times New Roman" w:eastAsia="Times New Roman" w:hAnsi="Times New Roman" w:cs="Times New Roman"/>
            <w:color w:val="000000"/>
          </w:rPr>
          <w:t>пунктах 1</w:t>
        </w:r>
      </w:hyperlink>
      <w:r w:rsidRPr="00D6269E">
        <w:rPr>
          <w:rFonts w:ascii="Times New Roman" w:eastAsia="Times New Roman" w:hAnsi="Times New Roman" w:cs="Times New Roman"/>
          <w:color w:val="000000"/>
        </w:rPr>
        <w:t xml:space="preserve"> и </w:t>
      </w:r>
      <w:hyperlink r:id="rId34" w:anchor="bookmark=id.tyjcwt" w:history="1">
        <w:r w:rsidRPr="00D6269E">
          <w:rPr>
            <w:rFonts w:ascii="Times New Roman" w:eastAsia="Times New Roman" w:hAnsi="Times New Roman" w:cs="Times New Roman"/>
            <w:color w:val="000000"/>
          </w:rPr>
          <w:t>2 части 9</w:t>
        </w:r>
      </w:hyperlink>
      <w:r w:rsidRPr="00D6269E">
        <w:rPr>
          <w:rFonts w:ascii="Times New Roman" w:eastAsia="Times New Roman" w:hAnsi="Times New Roman" w:cs="Times New Roman"/>
          <w:color w:val="000000"/>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w:t>
      </w:r>
      <w:r w:rsidRPr="00D6269E">
        <w:rPr>
          <w:rFonts w:ascii="Times New Roman" w:eastAsia="Times New Roman" w:hAnsi="Times New Roman" w:cs="Times New Roman"/>
          <w:color w:val="000000"/>
        </w:rPr>
        <w:lastRenderedPageBreak/>
        <w:t xml:space="preserve">которого проведено медицинское вмешательство, одного из родителей или иного законного представителя лица, которое указано в </w:t>
      </w:r>
      <w:hyperlink r:id="rId35"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36"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25.11.2013 N 317-ФЗ)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в отношении лиц, указанных в </w:t>
      </w:r>
      <w:hyperlink r:id="rId37" w:anchor="bookmark=id.3dy6vkm" w:history="1">
        <w:r w:rsidRPr="00D6269E">
          <w:rPr>
            <w:rFonts w:ascii="Times New Roman" w:eastAsia="Times New Roman" w:hAnsi="Times New Roman" w:cs="Times New Roman"/>
            <w:color w:val="000000"/>
          </w:rPr>
          <w:t>пунктах 3</w:t>
        </w:r>
      </w:hyperlink>
      <w:r w:rsidRPr="00D6269E">
        <w:rPr>
          <w:rFonts w:ascii="Times New Roman" w:eastAsia="Times New Roman" w:hAnsi="Times New Roman" w:cs="Times New Roman"/>
          <w:color w:val="000000"/>
        </w:rPr>
        <w:t xml:space="preserve"> и </w:t>
      </w:r>
      <w:hyperlink r:id="rId38" w:anchor="bookmark=id.1t3h5sf" w:history="1">
        <w:r w:rsidRPr="00D6269E">
          <w:rPr>
            <w:rFonts w:ascii="Times New Roman" w:eastAsia="Times New Roman" w:hAnsi="Times New Roman" w:cs="Times New Roman"/>
            <w:color w:val="000000"/>
          </w:rPr>
          <w:t>4 части 9</w:t>
        </w:r>
      </w:hyperlink>
      <w:r w:rsidRPr="00D6269E">
        <w:rPr>
          <w:rFonts w:ascii="Times New Roman" w:eastAsia="Times New Roman" w:hAnsi="Times New Roman" w:cs="Times New Roman"/>
          <w:color w:val="000000"/>
        </w:rPr>
        <w:t xml:space="preserve"> настоящей статьи, - судом в случаях и в порядке, которые установлены </w:t>
      </w:r>
      <w:hyperlink r:id="rId39" w:history="1">
        <w:r w:rsidRPr="00D6269E">
          <w:rPr>
            <w:rFonts w:ascii="Times New Roman" w:eastAsia="Times New Roman" w:hAnsi="Times New Roman" w:cs="Times New Roman"/>
            <w:color w:val="000000"/>
          </w:rPr>
          <w:t>законодательством</w:t>
        </w:r>
      </w:hyperlink>
      <w:r w:rsidRPr="00D6269E">
        <w:rPr>
          <w:rFonts w:ascii="Times New Roman" w:eastAsia="Times New Roman" w:hAnsi="Times New Roman" w:cs="Times New Roman"/>
          <w:color w:val="000000"/>
        </w:rPr>
        <w:t xml:space="preserve">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3) в случае, указанном в </w:t>
      </w:r>
      <w:hyperlink r:id="rId40" w:anchor="bookmark=id.4d34og8" w:history="1">
        <w:r w:rsidRPr="00D6269E">
          <w:rPr>
            <w:rFonts w:ascii="Times New Roman" w:eastAsia="Times New Roman" w:hAnsi="Times New Roman" w:cs="Times New Roman"/>
            <w:color w:val="000000"/>
          </w:rPr>
          <w:t>пункте 6 части 9</w:t>
        </w:r>
      </w:hyperlink>
      <w:r w:rsidRPr="00D6269E">
        <w:rPr>
          <w:rFonts w:ascii="Times New Roman" w:eastAsia="Times New Roman" w:hAnsi="Times New Roman" w:cs="Times New Roman"/>
          <w:color w:val="000000"/>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r:id="rId41" w:anchor="bookmark=id.1fob9te" w:history="1">
        <w:r w:rsidRPr="00D6269E">
          <w:rPr>
            <w:rFonts w:ascii="Times New Roman" w:eastAsia="Times New Roman" w:hAnsi="Times New Roman" w:cs="Times New Roman"/>
            <w:color w:val="000000"/>
          </w:rPr>
          <w:t>части 2</w:t>
        </w:r>
      </w:hyperlink>
      <w:r w:rsidRPr="00D6269E">
        <w:rPr>
          <w:rFonts w:ascii="Times New Roman" w:eastAsia="Times New Roman" w:hAnsi="Times New Roman" w:cs="Times New Roman"/>
          <w:color w:val="000000"/>
        </w:rPr>
        <w:t xml:space="preserve"> настоящей статьи и в отношении которого проведено медицинское вмешательство.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(п. 3 введен Федеральным </w:t>
      </w:r>
      <w:hyperlink r:id="rId42"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от 06.03.2019 N 18-ФЗ)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43"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21. Выбор врача и медицинской организации</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  1. При оказании гражданину медицинской помощи в рамках </w:t>
      </w:r>
      <w:hyperlink r:id="rId44" w:history="1">
        <w:r w:rsidRPr="00D6269E">
          <w:rPr>
            <w:rFonts w:ascii="Times New Roman" w:eastAsia="Times New Roman" w:hAnsi="Times New Roman" w:cs="Times New Roman"/>
            <w:color w:val="000000"/>
          </w:rPr>
          <w:t>программы</w:t>
        </w:r>
      </w:hyperlink>
      <w:r w:rsidRPr="00D6269E">
        <w:rPr>
          <w:rFonts w:ascii="Times New Roman" w:eastAsia="Times New Roman" w:hAnsi="Times New Roman" w:cs="Times New Roman"/>
          <w:color w:val="000000"/>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45"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xml:space="preserve">, утвержденном уполномоченным федеральным органом исполнительной власти, и на выбор врача с учетом согласия врача. </w:t>
      </w:r>
      <w:hyperlink r:id="rId46" w:history="1">
        <w:r w:rsidRPr="00D6269E">
          <w:rPr>
            <w:rFonts w:ascii="Times New Roman" w:eastAsia="Times New Roman" w:hAnsi="Times New Roman" w:cs="Times New Roman"/>
            <w:color w:val="000000"/>
          </w:rPr>
          <w:t>Особенности</w:t>
        </w:r>
      </w:hyperlink>
      <w:r w:rsidRPr="00D6269E">
        <w:rPr>
          <w:rFonts w:ascii="Times New Roman" w:eastAsia="Times New Roman" w:hAnsi="Times New Roman" w:cs="Times New Roman"/>
          <w:color w:val="000000"/>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47" w:history="1">
        <w:r w:rsidRPr="00D6269E">
          <w:rPr>
            <w:rFonts w:ascii="Times New Roman" w:eastAsia="Times New Roman" w:hAnsi="Times New Roman" w:cs="Times New Roman"/>
            <w:color w:val="000000"/>
          </w:rPr>
          <w:t>перечень</w:t>
        </w:r>
      </w:hyperlink>
      <w:r w:rsidRPr="00D6269E">
        <w:rPr>
          <w:rFonts w:ascii="Times New Roman" w:eastAsia="Times New Roman" w:hAnsi="Times New Roman" w:cs="Times New Roman"/>
          <w:color w:val="000000"/>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Оказание первичной специализированной медико-санитарной помощи осуществляется: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по направлению врача-терапевта участкового, врача-педиатра участкового, врача общей практики (семейного врача), фельдшера, врача-специалиста;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r:id="rId48" w:anchor="bookmark=id.2s8eyo1" w:history="1">
        <w:r w:rsidRPr="00D6269E">
          <w:rPr>
            <w:rFonts w:ascii="Times New Roman" w:eastAsia="Times New Roman" w:hAnsi="Times New Roman" w:cs="Times New Roman"/>
            <w:color w:val="000000"/>
          </w:rPr>
          <w:t>частью 2</w:t>
        </w:r>
      </w:hyperlink>
      <w:r w:rsidRPr="00D6269E">
        <w:rPr>
          <w:rFonts w:ascii="Times New Roman" w:eastAsia="Times New Roman" w:hAnsi="Times New Roman" w:cs="Times New Roman"/>
          <w:color w:val="000000"/>
        </w:rPr>
        <w:t xml:space="preserve"> настоящей статьи, с учетом </w:t>
      </w:r>
      <w:hyperlink r:id="rId49" w:history="1">
        <w:r w:rsidRPr="00D6269E">
          <w:rPr>
            <w:rFonts w:ascii="Times New Roman" w:eastAsia="Times New Roman" w:hAnsi="Times New Roman" w:cs="Times New Roman"/>
            <w:color w:val="000000"/>
          </w:rPr>
          <w:t>порядков</w:t>
        </w:r>
      </w:hyperlink>
      <w:r w:rsidRPr="00D6269E">
        <w:rPr>
          <w:rFonts w:ascii="Times New Roman" w:eastAsia="Times New Roman" w:hAnsi="Times New Roman" w:cs="Times New Roman"/>
          <w:color w:val="000000"/>
        </w:rPr>
        <w:t xml:space="preserve"> оказания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w:t>
      </w:r>
      <w:r w:rsidRPr="00D6269E">
        <w:rPr>
          <w:rFonts w:ascii="Times New Roman" w:eastAsia="Times New Roman" w:hAnsi="Times New Roman" w:cs="Times New Roman"/>
          <w:color w:val="000000"/>
        </w:rPr>
        <w:lastRenderedPageBreak/>
        <w:t>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5. Медицинская помощь в неотложной или экстренной форме оказывается гражданам с учетом соблюдения установленных требований к срокам ее оказания.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6. При оказании гражданину медицинской помощи в рамках </w:t>
      </w:r>
      <w:hyperlink r:id="rId50" w:history="1">
        <w:r w:rsidRPr="00D6269E">
          <w:rPr>
            <w:rFonts w:ascii="Times New Roman" w:eastAsia="Times New Roman" w:hAnsi="Times New Roman" w:cs="Times New Roman"/>
            <w:color w:val="000000"/>
          </w:rPr>
          <w:t>программы</w:t>
        </w:r>
      </w:hyperlink>
      <w:r w:rsidRPr="00D6269E">
        <w:rPr>
          <w:rFonts w:ascii="Times New Roman" w:eastAsia="Times New Roman" w:hAnsi="Times New Roman" w:cs="Times New Roman"/>
          <w:color w:val="000000"/>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51"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устанавливаемом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r:id="rId52" w:anchor="bookmark=id.17dp8vu" w:history="1">
        <w:r w:rsidRPr="00D6269E">
          <w:rPr>
            <w:rFonts w:ascii="Times New Roman" w:eastAsia="Times New Roman" w:hAnsi="Times New Roman" w:cs="Times New Roman"/>
            <w:color w:val="000000"/>
          </w:rPr>
          <w:t>статьей 25</w:t>
        </w:r>
      </w:hyperlink>
      <w:r w:rsidRPr="00D6269E">
        <w:rPr>
          <w:rFonts w:ascii="Times New Roman" w:eastAsia="Times New Roman" w:hAnsi="Times New Roman" w:cs="Times New Roman"/>
          <w:color w:val="000000"/>
        </w:rPr>
        <w:t xml:space="preserve"> настоящего Федерального закона, а также с учетом особенностей, установленных Федеральным </w:t>
      </w:r>
      <w:hyperlink r:id="rId53"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от 28 марта 1998 года N 53-ФЗ "О воинской обязанности и военной службе".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8 в ред. Федерального </w:t>
      </w:r>
      <w:hyperlink r:id="rId54"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30.04.2021 N 131-ФЗ)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55" w:anchor="bookmark=id.3rdcrjn" w:history="1">
        <w:r w:rsidRPr="00D6269E">
          <w:rPr>
            <w:rFonts w:ascii="Times New Roman" w:eastAsia="Times New Roman" w:hAnsi="Times New Roman" w:cs="Times New Roman"/>
            <w:color w:val="000000"/>
          </w:rPr>
          <w:t>статьей 26</w:t>
        </w:r>
      </w:hyperlink>
      <w:r w:rsidRPr="00D6269E">
        <w:rPr>
          <w:rFonts w:ascii="Times New Roman" w:eastAsia="Times New Roman" w:hAnsi="Times New Roman" w:cs="Times New Roman"/>
          <w:color w:val="000000"/>
        </w:rPr>
        <w:t xml:space="preserve"> настоящего Федерального закона.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8.1 введена Федеральным </w:t>
      </w:r>
      <w:hyperlink r:id="rId56"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от 30.04.2021 N 131-ФЗ)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9 введена Федеральным </w:t>
      </w:r>
      <w:hyperlink r:id="rId57"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от 02.07.2013 N 185-ФЗ)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22. Информация о состоянии здоровья</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58" w:history="1">
        <w:r w:rsidRPr="00D6269E">
          <w:rPr>
            <w:rFonts w:ascii="Times New Roman" w:eastAsia="Times New Roman" w:hAnsi="Times New Roman" w:cs="Times New Roman"/>
            <w:color w:val="000000"/>
          </w:rPr>
          <w:t>части 2 статьи 54</w:t>
        </w:r>
      </w:hyperlink>
      <w:r w:rsidRPr="00D6269E">
        <w:rPr>
          <w:rFonts w:ascii="Times New Roman" w:eastAsia="Times New Roman" w:hAnsi="Times New Roman" w:cs="Times New Roman"/>
          <w:color w:val="000000"/>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59" w:history="1">
        <w:r w:rsidRPr="00D6269E">
          <w:rPr>
            <w:rFonts w:ascii="Times New Roman" w:eastAsia="Times New Roman" w:hAnsi="Times New Roman" w:cs="Times New Roman"/>
            <w:color w:val="000000"/>
          </w:rPr>
          <w:t>частью 2 статьи 54</w:t>
        </w:r>
      </w:hyperlink>
      <w:r w:rsidRPr="00D6269E">
        <w:rPr>
          <w:rFonts w:ascii="Times New Roman" w:eastAsia="Times New Roman" w:hAnsi="Times New Roman" w:cs="Times New Roman"/>
          <w:color w:val="000000"/>
        </w:rPr>
        <w:t xml:space="preserve"> настоящего Федерального закона, но не приобретших дееспособность в полном объеме, </w:t>
      </w:r>
      <w:r w:rsidRPr="00D6269E">
        <w:rPr>
          <w:rFonts w:ascii="Times New Roman" w:eastAsia="Times New Roman" w:hAnsi="Times New Roman" w:cs="Times New Roman"/>
          <w:color w:val="000000"/>
        </w:rPr>
        <w:lastRenderedPageBreak/>
        <w:t>информация о состоянии здоровья предоставляется этим лицам, а также до достижения этими лицами совершеннолетия их законным представителям.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60"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31.07.2020 N 271-ФЗ)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Пациент либо его </w:t>
      </w:r>
      <w:hyperlink r:id="rId61" w:history="1">
        <w:r w:rsidRPr="00D6269E">
          <w:rPr>
            <w:rFonts w:ascii="Times New Roman" w:eastAsia="Times New Roman" w:hAnsi="Times New Roman" w:cs="Times New Roman"/>
            <w:color w:val="000000"/>
          </w:rPr>
          <w:t>законный представитель</w:t>
        </w:r>
      </w:hyperlink>
      <w:r w:rsidRPr="00D6269E">
        <w:rPr>
          <w:rFonts w:ascii="Times New Roman" w:eastAsia="Times New Roman" w:hAnsi="Times New Roman" w:cs="Times New Roman"/>
          <w:color w:val="000000"/>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62" w:history="1">
        <w:r w:rsidRPr="00D6269E">
          <w:rPr>
            <w:rFonts w:ascii="Times New Roman" w:eastAsia="Times New Roman" w:hAnsi="Times New Roman" w:cs="Times New Roman"/>
            <w:color w:val="000000"/>
          </w:rPr>
          <w:t>Порядок</w:t>
        </w:r>
      </w:hyperlink>
      <w:r w:rsidRPr="00D6269E">
        <w:rPr>
          <w:rFonts w:ascii="Times New Roman" w:eastAsia="Times New Roman" w:hAnsi="Times New Roman" w:cs="Times New Roman"/>
          <w:color w:val="000000"/>
        </w:rPr>
        <w:t xml:space="preserve"> ознакомления с медицинской документацией пациента устанавливается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4 в ред. Федерального </w:t>
      </w:r>
      <w:hyperlink r:id="rId63"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02.07.2021 N 315-ФЗ)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64" w:history="1">
        <w:r w:rsidRPr="00D6269E">
          <w:rPr>
            <w:rFonts w:ascii="Times New Roman" w:eastAsia="Times New Roman" w:hAnsi="Times New Roman" w:cs="Times New Roman"/>
            <w:color w:val="000000"/>
          </w:rPr>
          <w:t>Порядок</w:t>
        </w:r>
      </w:hyperlink>
      <w:r w:rsidRPr="00D6269E">
        <w:rPr>
          <w:rFonts w:ascii="Times New Roman" w:eastAsia="Times New Roman" w:hAnsi="Times New Roman" w:cs="Times New Roman"/>
          <w:color w:val="000000"/>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Федеральных законов от 29.07.2017 </w:t>
      </w:r>
      <w:hyperlink r:id="rId65" w:history="1">
        <w:r w:rsidRPr="00D6269E">
          <w:rPr>
            <w:rFonts w:ascii="Times New Roman" w:eastAsia="Times New Roman" w:hAnsi="Times New Roman" w:cs="Times New Roman"/>
            <w:color w:val="000000"/>
          </w:rPr>
          <w:t>N 242-ФЗ</w:t>
        </w:r>
      </w:hyperlink>
      <w:r w:rsidRPr="00D6269E">
        <w:rPr>
          <w:rFonts w:ascii="Times New Roman" w:eastAsia="Times New Roman" w:hAnsi="Times New Roman" w:cs="Times New Roman"/>
          <w:color w:val="000000"/>
        </w:rPr>
        <w:t xml:space="preserve">, от 02.07.2021 </w:t>
      </w:r>
      <w:hyperlink r:id="rId66" w:history="1">
        <w:r w:rsidRPr="00D6269E">
          <w:rPr>
            <w:rFonts w:ascii="Times New Roman" w:eastAsia="Times New Roman" w:hAnsi="Times New Roman" w:cs="Times New Roman"/>
            <w:color w:val="000000"/>
          </w:rPr>
          <w:t>N 315-ФЗ</w:t>
        </w:r>
      </w:hyperlink>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23. Информация о факторах, влияющих на здоровье</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  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67"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предусмотренном законодательством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24. Права работников, занятых на отдельных видах работ, на охрану здоровья</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  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68" w:history="1">
        <w:r w:rsidRPr="00D6269E">
          <w:rPr>
            <w:rFonts w:ascii="Times New Roman" w:eastAsia="Times New Roman" w:hAnsi="Times New Roman" w:cs="Times New Roman"/>
            <w:color w:val="000000"/>
          </w:rPr>
          <w:t>медицинские осмотры</w:t>
        </w:r>
      </w:hyperlink>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lastRenderedPageBreak/>
        <w:t xml:space="preserve">2. </w:t>
      </w:r>
      <w:hyperlink r:id="rId69" w:history="1">
        <w:r w:rsidRPr="00D6269E">
          <w:rPr>
            <w:rFonts w:ascii="Times New Roman" w:eastAsia="Times New Roman" w:hAnsi="Times New Roman" w:cs="Times New Roman"/>
            <w:color w:val="000000"/>
          </w:rPr>
          <w:t>Перечень</w:t>
        </w:r>
      </w:hyperlink>
      <w:r w:rsidRPr="00D6269E">
        <w:rPr>
          <w:rFonts w:ascii="Times New Roman" w:eastAsia="Times New Roman" w:hAnsi="Times New Roman" w:cs="Times New Roman"/>
          <w:color w:val="000000"/>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70" w:history="1">
        <w:r w:rsidRPr="00D6269E">
          <w:rPr>
            <w:rFonts w:ascii="Times New Roman" w:eastAsia="Times New Roman" w:hAnsi="Times New Roman" w:cs="Times New Roman"/>
            <w:color w:val="000000"/>
          </w:rPr>
          <w:t>статьей 61</w:t>
        </w:r>
      </w:hyperlink>
      <w:r w:rsidRPr="00D6269E">
        <w:rPr>
          <w:rFonts w:ascii="Times New Roman" w:eastAsia="Times New Roman" w:hAnsi="Times New Roman" w:cs="Times New Roman"/>
          <w:color w:val="000000"/>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71" w:history="1">
        <w:r w:rsidRPr="00D6269E">
          <w:rPr>
            <w:rFonts w:ascii="Times New Roman" w:eastAsia="Times New Roman" w:hAnsi="Times New Roman" w:cs="Times New Roman"/>
            <w:color w:val="000000"/>
          </w:rPr>
          <w:t>законом</w:t>
        </w:r>
      </w:hyperlink>
      <w:r w:rsidRPr="00D6269E">
        <w:rPr>
          <w:rFonts w:ascii="Times New Roman" w:eastAsia="Times New Roman" w:hAnsi="Times New Roman" w:cs="Times New Roman"/>
          <w:color w:val="000000"/>
        </w:rPr>
        <w:t xml:space="preserve"> предусмотрена военная служба или приравненная к ней служба.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72"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04.06.2014 N 145-ФЗ)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w:t>
      </w:r>
      <w:r w:rsidRPr="00D6269E">
        <w:rPr>
          <w:rFonts w:ascii="Times New Roman" w:eastAsia="Times New Roman" w:hAnsi="Times New Roman" w:cs="Times New Roman"/>
          <w:color w:val="000000"/>
        </w:rPr>
        <w:lastRenderedPageBreak/>
        <w:t>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73"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04.06.2014 N 145-ФЗ)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74" w:history="1">
        <w:r w:rsidRPr="00D6269E">
          <w:rPr>
            <w:rFonts w:ascii="Times New Roman" w:eastAsia="Times New Roman" w:hAnsi="Times New Roman" w:cs="Times New Roman"/>
            <w:color w:val="000000"/>
          </w:rPr>
          <w:t>военном учебном центре</w:t>
        </w:r>
      </w:hyperlink>
      <w:r w:rsidRPr="00D6269E">
        <w:rPr>
          <w:rFonts w:ascii="Times New Roman" w:eastAsia="Times New Roman" w:hAnsi="Times New Roman" w:cs="Times New Roman"/>
          <w:color w:val="000000"/>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75" w:history="1">
        <w:r w:rsidRPr="00D6269E">
          <w:rPr>
            <w:rFonts w:ascii="Times New Roman" w:eastAsia="Times New Roman" w:hAnsi="Times New Roman" w:cs="Times New Roman"/>
            <w:color w:val="000000"/>
          </w:rPr>
          <w:t>программы</w:t>
        </w:r>
      </w:hyperlink>
      <w:r w:rsidRPr="00D6269E">
        <w:rPr>
          <w:rFonts w:ascii="Times New Roman" w:eastAsia="Times New Roman" w:hAnsi="Times New Roman" w:cs="Times New Roman"/>
          <w:color w:val="000000"/>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5 в ред. Федерального </w:t>
      </w:r>
      <w:hyperlink r:id="rId76"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03.08.2018 N 309-ФЗ)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77"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04.06.2014 N 145-ФЗ)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Беременные женщины, женщины во время родов и в послеродовой период из числа лиц, указанных в </w:t>
      </w:r>
      <w:hyperlink r:id="rId78" w:anchor="bookmark=id.26in1rg" w:history="1">
        <w:r w:rsidRPr="00D6269E">
          <w:rPr>
            <w:rFonts w:ascii="Times New Roman" w:eastAsia="Times New Roman" w:hAnsi="Times New Roman" w:cs="Times New Roman"/>
            <w:color w:val="000000"/>
          </w:rPr>
          <w:t>части 1</w:t>
        </w:r>
      </w:hyperlink>
      <w:r w:rsidRPr="00D6269E">
        <w:rPr>
          <w:rFonts w:ascii="Times New Roman" w:eastAsia="Times New Roman" w:hAnsi="Times New Roman" w:cs="Times New Roman"/>
          <w:color w:val="000000"/>
        </w:rPr>
        <w:t xml:space="preserve"> настоящей статьи, имеют право на оказание медицинской помощи, в том числе в медицинских организациях охраны материнства и детства.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79"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r:id="rId80" w:anchor="bookmark=id.lnxbz9" w:history="1">
        <w:r w:rsidRPr="00D6269E">
          <w:rPr>
            <w:rFonts w:ascii="Times New Roman" w:eastAsia="Times New Roman" w:hAnsi="Times New Roman" w:cs="Times New Roman"/>
            <w:color w:val="000000"/>
          </w:rPr>
          <w:t>части 3</w:t>
        </w:r>
      </w:hyperlink>
      <w:r w:rsidRPr="00D6269E">
        <w:rPr>
          <w:rFonts w:ascii="Times New Roman" w:eastAsia="Times New Roman" w:hAnsi="Times New Roman" w:cs="Times New Roman"/>
          <w:color w:val="000000"/>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w:t>
      </w:r>
      <w:r w:rsidRPr="00D6269E">
        <w:rPr>
          <w:rFonts w:ascii="Times New Roman" w:eastAsia="Times New Roman" w:hAnsi="Times New Roman" w:cs="Times New Roman"/>
          <w:color w:val="000000"/>
        </w:rPr>
        <w:lastRenderedPageBreak/>
        <w:t>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r:id="rId81" w:anchor="bookmark=id.26in1rg" w:history="1">
        <w:r w:rsidRPr="00D6269E">
          <w:rPr>
            <w:rFonts w:ascii="Times New Roman" w:eastAsia="Times New Roman" w:hAnsi="Times New Roman" w:cs="Times New Roman"/>
            <w:color w:val="000000"/>
          </w:rPr>
          <w:t>части 1</w:t>
        </w:r>
      </w:hyperlink>
      <w:r w:rsidRPr="00D6269E">
        <w:rPr>
          <w:rFonts w:ascii="Times New Roman" w:eastAsia="Times New Roman" w:hAnsi="Times New Roman" w:cs="Times New Roman"/>
          <w:color w:val="000000"/>
        </w:rPr>
        <w:t xml:space="preserve"> настоящей статьи, не допускаются.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82"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08.03.2015 N 55-ФЗ)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6. В отношении лиц, отбывающих наказание в учреждениях уголовно-исполнительной системы, договор о добровольном медицинском страховании расторгается.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83" w:anchor="bookmark=id.26in1rg" w:history="1">
        <w:r w:rsidRPr="00D6269E">
          <w:rPr>
            <w:rFonts w:ascii="Times New Roman" w:eastAsia="Times New Roman" w:hAnsi="Times New Roman" w:cs="Times New Roman"/>
            <w:color w:val="000000"/>
          </w:rPr>
          <w:t>части 1</w:t>
        </w:r>
      </w:hyperlink>
      <w:r w:rsidRPr="00D6269E">
        <w:rPr>
          <w:rFonts w:ascii="Times New Roman" w:eastAsia="Times New Roman" w:hAnsi="Times New Roman" w:cs="Times New Roman"/>
          <w:color w:val="000000"/>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27. Обязанности граждан в сфере охраны здоровья</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Граждане обязаны заботиться о сохранении своего здоровья.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84" w:history="1">
        <w:r w:rsidRPr="00D6269E">
          <w:rPr>
            <w:rFonts w:ascii="Times New Roman" w:eastAsia="Times New Roman" w:hAnsi="Times New Roman" w:cs="Times New Roman"/>
            <w:color w:val="000000"/>
          </w:rPr>
          <w:t>заболеваниями</w:t>
        </w:r>
      </w:hyperlink>
      <w:r w:rsidRPr="00D6269E">
        <w:rPr>
          <w:rFonts w:ascii="Times New Roman" w:eastAsia="Times New Roman" w:hAnsi="Times New Roman" w:cs="Times New Roman"/>
          <w:color w:val="000000"/>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28. Общественные объединения по защите прав граждан в сфере охраны здоровья</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Граждане имеют право на создание общественных объединений по защите прав граждан в сфере охраны здоровья, формируемых на добровольной основе.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 </w:t>
      </w:r>
    </w:p>
    <w:p w:rsidR="00D6269E" w:rsidRPr="00D6269E" w:rsidRDefault="00D6269E" w:rsidP="00D6269E">
      <w:pPr>
        <w:spacing w:after="160" w:line="240" w:lineRule="auto"/>
        <w:ind w:firstLine="708"/>
        <w:jc w:val="center"/>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ПРАВА ПАЦИЕНТА В СИСТЕМЕ ОБЯЗАТЕЛЬНОГО СТРАХОВАНИЯ (ОМС)</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Федеральный закон от 29.11.2010 № 326-ФЗ «Об обязательном медицинском страховании в Российской Федерации»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основания возникновения их прав и обязанностей, </w:t>
      </w:r>
      <w:r w:rsidRPr="00D6269E">
        <w:rPr>
          <w:rFonts w:ascii="Times New Roman" w:eastAsia="Times New Roman" w:hAnsi="Times New Roman" w:cs="Times New Roman"/>
          <w:color w:val="000000"/>
        </w:rPr>
        <w:lastRenderedPageBreak/>
        <w:t>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D6269E" w:rsidRPr="00D6269E" w:rsidRDefault="00D6269E" w:rsidP="00D6269E">
      <w:pPr>
        <w:spacing w:after="0" w:line="240" w:lineRule="auto"/>
        <w:rPr>
          <w:rFonts w:ascii="Times New Roman" w:eastAsia="Times New Roman" w:hAnsi="Times New Roman" w:cs="Times New Roman"/>
          <w:sz w:val="24"/>
          <w:szCs w:val="24"/>
        </w:rPr>
      </w:pPr>
    </w:p>
    <w:p w:rsidR="00D6269E" w:rsidRPr="00D6269E" w:rsidRDefault="00D6269E" w:rsidP="00D6269E">
      <w:pPr>
        <w:spacing w:after="160" w:line="240" w:lineRule="auto"/>
        <w:ind w:firstLine="708"/>
        <w:jc w:val="center"/>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Глава 4. ПРАВА И ОБЯЗАННОСТИ ЗАСТРАХОВАННЫХ ЛИЦ,</w:t>
      </w:r>
    </w:p>
    <w:p w:rsidR="00D6269E" w:rsidRPr="00D6269E" w:rsidRDefault="00D6269E" w:rsidP="00D6269E">
      <w:pPr>
        <w:spacing w:after="160" w:line="240" w:lineRule="auto"/>
        <w:ind w:firstLine="708"/>
        <w:jc w:val="center"/>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СТРАХОВАТЕЛЕЙ, СТРАХОВЫХ МЕДИЦИНСКИХ ОРГАНИЗАЦИЙ</w:t>
      </w:r>
    </w:p>
    <w:p w:rsidR="00D6269E" w:rsidRPr="00D6269E" w:rsidRDefault="00D6269E" w:rsidP="00D6269E">
      <w:pPr>
        <w:spacing w:after="160" w:line="240" w:lineRule="auto"/>
        <w:ind w:firstLine="708"/>
        <w:jc w:val="center"/>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И МЕДИЦИНСКИХ ОРГАНИЗАЦИЙ</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b/>
          <w:bCs/>
          <w:color w:val="000000"/>
        </w:rPr>
        <w:t>Статья 16. Права и обязанности застрахованных лиц</w:t>
      </w:r>
      <w:r w:rsidRPr="00D6269E">
        <w:rPr>
          <w:rFonts w:ascii="Times New Roman" w:eastAsia="Times New Roman" w:hAnsi="Times New Roman" w:cs="Times New Roman"/>
          <w:color w:val="000000"/>
        </w:rPr>
        <w:t>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Застрахованные лица имеют право на: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бесплатное оказание им медицинской помощи медицинскими организациями при наступлении страхового случая: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а) на всей территории Российской Федерации в объеме, установленном </w:t>
      </w:r>
      <w:hyperlink r:id="rId85" w:history="1">
        <w:r w:rsidRPr="00D6269E">
          <w:rPr>
            <w:rFonts w:ascii="Times New Roman" w:eastAsia="Times New Roman" w:hAnsi="Times New Roman" w:cs="Times New Roman"/>
            <w:color w:val="000000"/>
          </w:rPr>
          <w:t>базовой программой</w:t>
        </w:r>
      </w:hyperlink>
      <w:r w:rsidRPr="00D6269E">
        <w:rPr>
          <w:rFonts w:ascii="Times New Roman" w:eastAsia="Times New Roman" w:hAnsi="Times New Roman" w:cs="Times New Roman"/>
          <w:color w:val="000000"/>
        </w:rPr>
        <w:t xml:space="preserve">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выбор страховой медицинской организации путем подачи </w:t>
      </w:r>
      <w:hyperlink r:id="rId86" w:history="1">
        <w:r w:rsidRPr="00D6269E">
          <w:rPr>
            <w:rFonts w:ascii="Times New Roman" w:eastAsia="Times New Roman" w:hAnsi="Times New Roman" w:cs="Times New Roman"/>
            <w:color w:val="000000"/>
          </w:rPr>
          <w:t>заявления</w:t>
        </w:r>
      </w:hyperlink>
      <w:r w:rsidRPr="00D6269E">
        <w:rPr>
          <w:rFonts w:ascii="Times New Roman" w:eastAsia="Times New Roman" w:hAnsi="Times New Roman" w:cs="Times New Roman"/>
          <w:color w:val="000000"/>
        </w:rPr>
        <w:t xml:space="preserve"> в </w:t>
      </w:r>
      <w:hyperlink r:id="rId87"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установленном правилами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88" w:history="1">
        <w:r w:rsidRPr="00D6269E">
          <w:rPr>
            <w:rFonts w:ascii="Times New Roman" w:eastAsia="Times New Roman" w:hAnsi="Times New Roman" w:cs="Times New Roman"/>
            <w:color w:val="000000"/>
          </w:rPr>
          <w:t>порядке</w:t>
        </w:r>
      </w:hyperlink>
      <w:r w:rsidRPr="00D6269E">
        <w:rPr>
          <w:rFonts w:ascii="Times New Roman" w:eastAsia="Times New Roman" w:hAnsi="Times New Roman" w:cs="Times New Roman"/>
          <w:color w:val="000000"/>
        </w:rPr>
        <w:t>, установленном правилами обязательного медицинского страхования, путем подачи заявления во вновь выбранную страховую медицинскую организацию;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r:id="rId89" w:anchor="bookmark=id.35nkun2" w:history="1">
        <w:r w:rsidRPr="00D6269E">
          <w:rPr>
            <w:rFonts w:ascii="Times New Roman" w:eastAsia="Times New Roman" w:hAnsi="Times New Roman" w:cs="Times New Roman"/>
            <w:color w:val="000000"/>
          </w:rPr>
          <w:t>законодательством</w:t>
        </w:r>
      </w:hyperlink>
      <w:r w:rsidRPr="00D6269E">
        <w:rPr>
          <w:rFonts w:ascii="Times New Roman" w:eastAsia="Times New Roman" w:hAnsi="Times New Roman" w:cs="Times New Roman"/>
          <w:color w:val="000000"/>
        </w:rP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r:id="rId90" w:history="1">
        <w:r w:rsidRPr="00D6269E">
          <w:rPr>
            <w:rFonts w:ascii="Times New Roman" w:eastAsia="Times New Roman" w:hAnsi="Times New Roman" w:cs="Times New Roman"/>
            <w:color w:val="000000"/>
          </w:rPr>
          <w:t>пунктом 11 статьи 5</w:t>
        </w:r>
      </w:hyperlink>
      <w:r w:rsidRPr="00D6269E">
        <w:rPr>
          <w:rFonts w:ascii="Times New Roman" w:eastAsia="Times New Roman" w:hAnsi="Times New Roman" w:cs="Times New Roman"/>
          <w:color w:val="000000"/>
        </w:rPr>
        <w:t xml:space="preserve"> настоящего Федерального закона. </w:t>
      </w:r>
      <w:hyperlink r:id="rId91" w:history="1">
        <w:r w:rsidRPr="00D6269E">
          <w:rPr>
            <w:rFonts w:ascii="Times New Roman" w:eastAsia="Times New Roman" w:hAnsi="Times New Roman" w:cs="Times New Roman"/>
            <w:color w:val="000000"/>
          </w:rPr>
          <w:t>Порядок</w:t>
        </w:r>
      </w:hyperlink>
      <w:r w:rsidRPr="00D6269E">
        <w:rPr>
          <w:rFonts w:ascii="Times New Roman" w:eastAsia="Times New Roman" w:hAnsi="Times New Roman" w:cs="Times New Roman"/>
          <w:color w:val="000000"/>
        </w:rP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(п. 4 в ред. Федерального </w:t>
      </w:r>
      <w:hyperlink r:id="rId92"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08.12.2020 N 430-ФЗ)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93" w:history="1">
        <w:r w:rsidRPr="00D6269E">
          <w:rPr>
            <w:rFonts w:ascii="Times New Roman" w:eastAsia="Times New Roman" w:hAnsi="Times New Roman" w:cs="Times New Roman"/>
            <w:color w:val="000000"/>
          </w:rPr>
          <w:t>законодательством</w:t>
        </w:r>
      </w:hyperlink>
      <w:r w:rsidRPr="00D6269E">
        <w:rPr>
          <w:rFonts w:ascii="Times New Roman" w:eastAsia="Times New Roman" w:hAnsi="Times New Roman" w:cs="Times New Roman"/>
          <w:color w:val="000000"/>
        </w:rPr>
        <w:t xml:space="preserve"> в сфере охраны здоровья;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94"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25.11.2013 N 317-ФЗ)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95"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08.12.2020 N 430-ФЗ)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7) защиту персональных данных, необходимых для ведения персонифицированного учета в сфере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96" w:history="1">
        <w:r w:rsidRPr="00D6269E">
          <w:rPr>
            <w:rFonts w:ascii="Times New Roman" w:eastAsia="Times New Roman" w:hAnsi="Times New Roman" w:cs="Times New Roman"/>
            <w:color w:val="000000"/>
          </w:rPr>
          <w:t>законодательством</w:t>
        </w:r>
      </w:hyperlink>
      <w:r w:rsidRPr="00D6269E">
        <w:rPr>
          <w:rFonts w:ascii="Times New Roman" w:eastAsia="Times New Roman" w:hAnsi="Times New Roman" w:cs="Times New Roman"/>
          <w:color w:val="000000"/>
        </w:rPr>
        <w:t xml:space="preserve">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lastRenderedPageBreak/>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97" w:history="1">
        <w:r w:rsidRPr="00D6269E">
          <w:rPr>
            <w:rFonts w:ascii="Times New Roman" w:eastAsia="Times New Roman" w:hAnsi="Times New Roman" w:cs="Times New Roman"/>
            <w:color w:val="000000"/>
          </w:rPr>
          <w:t>законодательством</w:t>
        </w:r>
      </w:hyperlink>
      <w:r w:rsidRPr="00D6269E">
        <w:rPr>
          <w:rFonts w:ascii="Times New Roman" w:eastAsia="Times New Roman" w:hAnsi="Times New Roman" w:cs="Times New Roman"/>
          <w:color w:val="000000"/>
        </w:rPr>
        <w:t xml:space="preserve"> Российской Федерации;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10) защиту прав и законных интересов в сфере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2. Застрахованные лица обязаны: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подать в страховую медицинскую организацию лично или через своего представителя </w:t>
      </w:r>
      <w:hyperlink r:id="rId98" w:history="1">
        <w:r w:rsidRPr="00D6269E">
          <w:rPr>
            <w:rFonts w:ascii="Times New Roman" w:eastAsia="Times New Roman" w:hAnsi="Times New Roman" w:cs="Times New Roman"/>
            <w:color w:val="000000"/>
          </w:rPr>
          <w:t>заявление</w:t>
        </w:r>
      </w:hyperlink>
      <w:r w:rsidRPr="00D6269E">
        <w:rPr>
          <w:rFonts w:ascii="Times New Roman" w:eastAsia="Times New Roman" w:hAnsi="Times New Roman" w:cs="Times New Roman"/>
          <w:color w:val="000000"/>
        </w:rPr>
        <w:t xml:space="preserve"> о выборе страховой медицинской организации в соответствии с </w:t>
      </w:r>
      <w:hyperlink r:id="rId99" w:history="1">
        <w:r w:rsidRPr="00D6269E">
          <w:rPr>
            <w:rFonts w:ascii="Times New Roman" w:eastAsia="Times New Roman" w:hAnsi="Times New Roman" w:cs="Times New Roman"/>
            <w:color w:val="000000"/>
          </w:rPr>
          <w:t>правилами</w:t>
        </w:r>
      </w:hyperlink>
      <w:r w:rsidRPr="00D6269E">
        <w:rPr>
          <w:rFonts w:ascii="Times New Roman" w:eastAsia="Times New Roman" w:hAnsi="Times New Roman" w:cs="Times New Roman"/>
          <w:color w:val="000000"/>
        </w:rPr>
        <w:t xml:space="preserve">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100"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01.12.2012 N 213-ФЗ)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01" w:history="1">
        <w:r w:rsidRPr="00D6269E">
          <w:rPr>
            <w:rFonts w:ascii="Times New Roman" w:eastAsia="Times New Roman" w:hAnsi="Times New Roman" w:cs="Times New Roman"/>
            <w:color w:val="000000"/>
          </w:rPr>
          <w:t>законные представители</w:t>
        </w:r>
      </w:hyperlink>
      <w:r w:rsidRPr="00D6269E">
        <w:rPr>
          <w:rFonts w:ascii="Times New Roman" w:eastAsia="Times New Roman" w:hAnsi="Times New Roman" w:cs="Times New Roman"/>
          <w:color w:val="000000"/>
        </w:rP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3 в ред. Федерального </w:t>
      </w:r>
      <w:hyperlink r:id="rId102"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03.07.2016 N 286-ФЗ)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(часть 4 в ред. Федерального </w:t>
      </w:r>
      <w:hyperlink r:id="rId103"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03.07.2016 N 286-ФЗ)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04" w:history="1">
        <w:r w:rsidRPr="00D6269E">
          <w:rPr>
            <w:rFonts w:ascii="Times New Roman" w:eastAsia="Times New Roman" w:hAnsi="Times New Roman" w:cs="Times New Roman"/>
            <w:color w:val="000000"/>
          </w:rPr>
          <w:t>заявлением</w:t>
        </w:r>
      </w:hyperlink>
      <w:r w:rsidRPr="00D6269E">
        <w:rPr>
          <w:rFonts w:ascii="Times New Roman" w:eastAsia="Times New Roman" w:hAnsi="Times New Roman" w:cs="Times New Roman"/>
          <w:color w:val="000000"/>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05" w:history="1">
        <w:r w:rsidRPr="00D6269E">
          <w:rPr>
            <w:rFonts w:ascii="Times New Roman" w:eastAsia="Times New Roman" w:hAnsi="Times New Roman" w:cs="Times New Roman"/>
            <w:color w:val="000000"/>
          </w:rPr>
          <w:t>правилами</w:t>
        </w:r>
      </w:hyperlink>
      <w:r w:rsidRPr="00D6269E">
        <w:rPr>
          <w:rFonts w:ascii="Times New Roman" w:eastAsia="Times New Roman" w:hAnsi="Times New Roman" w:cs="Times New Roman"/>
          <w:color w:val="000000"/>
        </w:rP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порядке, установленном </w:t>
      </w:r>
      <w:hyperlink r:id="rId106" w:history="1">
        <w:r w:rsidRPr="00D6269E">
          <w:rPr>
            <w:rFonts w:ascii="Times New Roman" w:eastAsia="Times New Roman" w:hAnsi="Times New Roman" w:cs="Times New Roman"/>
            <w:color w:val="000000"/>
          </w:rPr>
          <w:t>правилами</w:t>
        </w:r>
      </w:hyperlink>
      <w:r w:rsidRPr="00D6269E">
        <w:rPr>
          <w:rFonts w:ascii="Times New Roman" w:eastAsia="Times New Roman" w:hAnsi="Times New Roman" w:cs="Times New Roman"/>
          <w:color w:val="000000"/>
        </w:rPr>
        <w:t xml:space="preserve">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r:id="rId107" w:anchor="bookmark=id.1ksv4uv" w:history="1">
        <w:r w:rsidRPr="00D6269E">
          <w:rPr>
            <w:rFonts w:ascii="Times New Roman" w:eastAsia="Times New Roman" w:hAnsi="Times New Roman" w:cs="Times New Roman"/>
            <w:color w:val="000000"/>
          </w:rPr>
          <w:t>пунктом 4 части 2</w:t>
        </w:r>
      </w:hyperlink>
      <w:r w:rsidRPr="00D6269E">
        <w:rPr>
          <w:rFonts w:ascii="Times New Roman" w:eastAsia="Times New Roman" w:hAnsi="Times New Roman" w:cs="Times New Roman"/>
          <w:color w:val="000000"/>
        </w:rPr>
        <w:t xml:space="preserve"> настоящей статьи.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108"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01.12.2012 N 213-ФЗ)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w:t>
      </w:r>
      <w:r w:rsidRPr="00D6269E">
        <w:rPr>
          <w:rFonts w:ascii="Times New Roman" w:eastAsia="Times New Roman" w:hAnsi="Times New Roman" w:cs="Times New Roman"/>
          <w:color w:val="000000"/>
        </w:rPr>
        <w:lastRenderedPageBreak/>
        <w:t>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(в ред. Федерального </w:t>
      </w:r>
      <w:hyperlink r:id="rId109" w:history="1">
        <w:r w:rsidRPr="00D6269E">
          <w:rPr>
            <w:rFonts w:ascii="Times New Roman" w:eastAsia="Times New Roman" w:hAnsi="Times New Roman" w:cs="Times New Roman"/>
            <w:color w:val="000000"/>
          </w:rPr>
          <w:t>закона</w:t>
        </w:r>
      </w:hyperlink>
      <w:r w:rsidRPr="00D6269E">
        <w:rPr>
          <w:rFonts w:ascii="Times New Roman" w:eastAsia="Times New Roman" w:hAnsi="Times New Roman" w:cs="Times New Roman"/>
          <w:color w:val="000000"/>
        </w:rPr>
        <w:t xml:space="preserve"> от 01.12.2012 N 213-ФЗ)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7. Страховые медицинские организации, указанные в </w:t>
      </w:r>
      <w:hyperlink r:id="rId110" w:anchor="bookmark=id.44sinio" w:history="1">
        <w:r w:rsidRPr="00D6269E">
          <w:rPr>
            <w:rFonts w:ascii="Times New Roman" w:eastAsia="Times New Roman" w:hAnsi="Times New Roman" w:cs="Times New Roman"/>
            <w:color w:val="000000"/>
          </w:rPr>
          <w:t>части 6</w:t>
        </w:r>
      </w:hyperlink>
      <w:r w:rsidRPr="00D6269E">
        <w:rPr>
          <w:rFonts w:ascii="Times New Roman" w:eastAsia="Times New Roman" w:hAnsi="Times New Roman" w:cs="Times New Roman"/>
          <w:color w:val="000000"/>
        </w:rPr>
        <w:t xml:space="preserve"> настоящей статьи: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 xml:space="preserve">2) обеспечивают выдачу застрахованному лицу полиса обязательного медицинского страхования в порядке, установленном </w:t>
      </w:r>
      <w:hyperlink r:id="rId111" w:history="1">
        <w:r w:rsidRPr="00D6269E">
          <w:rPr>
            <w:rFonts w:ascii="Times New Roman" w:eastAsia="Times New Roman" w:hAnsi="Times New Roman" w:cs="Times New Roman"/>
            <w:color w:val="000000"/>
          </w:rPr>
          <w:t>статьей 46</w:t>
        </w:r>
      </w:hyperlink>
      <w:r w:rsidRPr="00D6269E">
        <w:rPr>
          <w:rFonts w:ascii="Times New Roman" w:eastAsia="Times New Roman" w:hAnsi="Times New Roman" w:cs="Times New Roman"/>
          <w:color w:val="000000"/>
        </w:rPr>
        <w:t xml:space="preserve"> настоящего Федерального закона; </w:t>
      </w:r>
    </w:p>
    <w:p w:rsidR="00D6269E" w:rsidRPr="00D6269E" w:rsidRDefault="00D6269E" w:rsidP="00D6269E">
      <w:pPr>
        <w:spacing w:after="160" w:line="240" w:lineRule="auto"/>
        <w:ind w:firstLine="708"/>
        <w:jc w:val="both"/>
        <w:rPr>
          <w:rFonts w:ascii="Times New Roman" w:eastAsia="Times New Roman" w:hAnsi="Times New Roman" w:cs="Times New Roman"/>
          <w:sz w:val="24"/>
          <w:szCs w:val="24"/>
        </w:rPr>
      </w:pPr>
      <w:r w:rsidRPr="00D6269E">
        <w:rPr>
          <w:rFonts w:ascii="Times New Roman" w:eastAsia="Times New Roman" w:hAnsi="Times New Roman" w:cs="Times New Roman"/>
          <w:color w:val="000000"/>
        </w:rPr>
        <w:t>3) предоставляют застрахованному лицу информацию о его правах и обязанностях. </w:t>
      </w:r>
    </w:p>
    <w:p w:rsidR="00E54932" w:rsidRDefault="00E54932"/>
    <w:sectPr w:rsidR="00E549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6269E"/>
    <w:rsid w:val="00D6269E"/>
    <w:rsid w:val="00E54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6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6269E"/>
    <w:rPr>
      <w:color w:val="0000FF"/>
      <w:u w:val="single"/>
    </w:rPr>
  </w:style>
  <w:style w:type="character" w:styleId="a5">
    <w:name w:val="FollowedHyperlink"/>
    <w:basedOn w:val="a0"/>
    <w:uiPriority w:val="99"/>
    <w:semiHidden/>
    <w:unhideWhenUsed/>
    <w:rsid w:val="00D6269E"/>
    <w:rPr>
      <w:color w:val="800080"/>
      <w:u w:val="single"/>
    </w:rPr>
  </w:style>
</w:styles>
</file>

<file path=word/webSettings.xml><?xml version="1.0" encoding="utf-8"?>
<w:webSettings xmlns:r="http://schemas.openxmlformats.org/officeDocument/2006/relationships" xmlns:w="http://schemas.openxmlformats.org/wordprocessingml/2006/main">
  <w:divs>
    <w:div w:id="76765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88998&amp;dst=100016&amp;field=134&amp;date=11.03.2022" TargetMode="External"/><Relationship Id="rId21" Type="http://schemas.openxmlformats.org/officeDocument/2006/relationships/hyperlink" Target="https://docs.google.com/document/d/1V9U0brkrwmjYbxixW6_optsNEIB_cmzc/edit" TargetMode="External"/><Relationship Id="rId42" Type="http://schemas.openxmlformats.org/officeDocument/2006/relationships/hyperlink" Target="https://login.consultant.ru/link/?req=doc&amp;base=LAW&amp;n=319586&amp;dst=100015&amp;field=134&amp;date=11.03.2022" TargetMode="External"/><Relationship Id="rId47" Type="http://schemas.openxmlformats.org/officeDocument/2006/relationships/hyperlink" Target="https://login.consultant.ru/link/?req=doc&amp;base=LAW&amp;n=377465&amp;dst=100009&amp;field=134&amp;date=11.03.2022" TargetMode="External"/><Relationship Id="rId63" Type="http://schemas.openxmlformats.org/officeDocument/2006/relationships/hyperlink" Target="https://login.consultant.ru/link/?req=doc&amp;base=LAW&amp;n=388998&amp;dst=100018&amp;field=134&amp;date=11.03.2022" TargetMode="External"/><Relationship Id="rId68" Type="http://schemas.openxmlformats.org/officeDocument/2006/relationships/hyperlink" Target="https://login.consultant.ru/link/?req=doc&amp;base=LAW&amp;n=411145&amp;dst=100480&amp;field=134&amp;date=11.03.2022" TargetMode="External"/><Relationship Id="rId84" Type="http://schemas.openxmlformats.org/officeDocument/2006/relationships/hyperlink" Target="https://login.consultant.ru/link/?req=doc&amp;base=LAW&amp;n=344438&amp;dst=100024&amp;field=134&amp;date=11.03.2022" TargetMode="External"/><Relationship Id="rId89" Type="http://schemas.openxmlformats.org/officeDocument/2006/relationships/hyperlink" Target="https://docs.google.com/document/d/1V9U0brkrwmjYbxixW6_optsNEIB_cmzc/edit"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google.com/document/d/1V9U0brkrwmjYbxixW6_optsNEIB_cmzc/edit" TargetMode="External"/><Relationship Id="rId29" Type="http://schemas.openxmlformats.org/officeDocument/2006/relationships/hyperlink" Target="https://docs.google.com/document/d/1V9U0brkrwmjYbxixW6_optsNEIB_cmzc/edit" TargetMode="External"/><Relationship Id="rId107" Type="http://schemas.openxmlformats.org/officeDocument/2006/relationships/hyperlink" Target="https://docs.google.com/document/d/1V9U0brkrwmjYbxixW6_optsNEIB_cmzc/edit" TargetMode="External"/><Relationship Id="rId11" Type="http://schemas.openxmlformats.org/officeDocument/2006/relationships/hyperlink" Target="https://login.consultant.ru/link/?req=doc&amp;base=LAW&amp;n=99661&amp;dst=100004&amp;field=134&amp;date=11.03.2022" TargetMode="External"/><Relationship Id="rId24" Type="http://schemas.openxmlformats.org/officeDocument/2006/relationships/hyperlink" Target="https://login.consultant.ru/link/?req=doc&amp;base=LAW&amp;n=389188&amp;dst=100107&amp;field=134&amp;date=11.03.2022" TargetMode="External"/><Relationship Id="rId32" Type="http://schemas.openxmlformats.org/officeDocument/2006/relationships/hyperlink" Target="https://login.consultant.ru/link/?req=doc&amp;base=LAW&amp;n=99661&amp;dst=100004&amp;field=134&amp;date=11.03.2022" TargetMode="External"/><Relationship Id="rId37" Type="http://schemas.openxmlformats.org/officeDocument/2006/relationships/hyperlink" Target="https://docs.google.com/document/d/1V9U0brkrwmjYbxixW6_optsNEIB_cmzc/edit" TargetMode="External"/><Relationship Id="rId40" Type="http://schemas.openxmlformats.org/officeDocument/2006/relationships/hyperlink" Target="https://docs.google.com/document/d/1V9U0brkrwmjYbxixW6_optsNEIB_cmzc/edit" TargetMode="External"/><Relationship Id="rId45" Type="http://schemas.openxmlformats.org/officeDocument/2006/relationships/hyperlink" Target="https://login.consultant.ru/link/?req=doc&amp;base=LAW&amp;n=130221&amp;dst=100009&amp;field=134&amp;date=11.03.2022" TargetMode="External"/><Relationship Id="rId53" Type="http://schemas.openxmlformats.org/officeDocument/2006/relationships/hyperlink" Target="https://login.consultant.ru/link/?req=doc&amp;base=LAW&amp;n=405650&amp;dst=100889&amp;field=134&amp;date=11.03.2022" TargetMode="External"/><Relationship Id="rId58" Type="http://schemas.openxmlformats.org/officeDocument/2006/relationships/hyperlink" Target="https://login.consultant.ru/link/?req=doc&amp;base=LAW&amp;n=411145&amp;dst=100551&amp;field=134&amp;date=11.03.2022" TargetMode="External"/><Relationship Id="rId66" Type="http://schemas.openxmlformats.org/officeDocument/2006/relationships/hyperlink" Target="https://login.consultant.ru/link/?req=doc&amp;base=LAW&amp;n=388998&amp;dst=100020&amp;field=134&amp;date=11.03.2022" TargetMode="External"/><Relationship Id="rId74" Type="http://schemas.openxmlformats.org/officeDocument/2006/relationships/hyperlink" Target="https://login.consultant.ru/link/?req=doc&amp;base=LAW&amp;n=359482&amp;dst=100014&amp;field=134&amp;date=11.03.2022" TargetMode="External"/><Relationship Id="rId79" Type="http://schemas.openxmlformats.org/officeDocument/2006/relationships/hyperlink" Target="https://login.consultant.ru/link/?req=doc&amp;base=LAW&amp;n=140597&amp;dst=100008&amp;field=134&amp;date=11.03.2022" TargetMode="External"/><Relationship Id="rId87" Type="http://schemas.openxmlformats.org/officeDocument/2006/relationships/hyperlink" Target="https://login.consultant.ru/link/?req=doc&amp;base=LAW&amp;n=407685&amp;dst=100028&amp;field=134&amp;date=11.03.2022" TargetMode="External"/><Relationship Id="rId102" Type="http://schemas.openxmlformats.org/officeDocument/2006/relationships/hyperlink" Target="https://login.consultant.ru/link/?req=doc&amp;base=LAW&amp;n=200581&amp;dst=100012&amp;field=134&amp;date=11.03.2022" TargetMode="External"/><Relationship Id="rId110" Type="http://schemas.openxmlformats.org/officeDocument/2006/relationships/hyperlink" Target="https://docs.google.com/document/d/1V9U0brkrwmjYbxixW6_optsNEIB_cmzc/edit" TargetMode="External"/><Relationship Id="rId5" Type="http://schemas.openxmlformats.org/officeDocument/2006/relationships/hyperlink" Target="https://login.consultant.ru/link/?req=doc&amp;base=LAW&amp;n=141711&amp;dst=100068&amp;field=134&amp;date=11.03.2022" TargetMode="External"/><Relationship Id="rId61" Type="http://schemas.openxmlformats.org/officeDocument/2006/relationships/hyperlink" Target="https://login.consultant.ru/link/?req=doc&amp;base=LAW&amp;n=99661&amp;dst=100004&amp;field=134&amp;date=11.03.2022" TargetMode="External"/><Relationship Id="rId82" Type="http://schemas.openxmlformats.org/officeDocument/2006/relationships/hyperlink" Target="https://login.consultant.ru/link/?req=doc&amp;base=LAW&amp;n=176159&amp;dst=100012&amp;field=134&amp;date=11.03.2022" TargetMode="External"/><Relationship Id="rId90" Type="http://schemas.openxmlformats.org/officeDocument/2006/relationships/hyperlink" Target="https://login.consultant.ru/link/?req=doc&amp;base=LAW&amp;n=388713&amp;dst=162&amp;field=134&amp;date=11.03.2022" TargetMode="External"/><Relationship Id="rId95" Type="http://schemas.openxmlformats.org/officeDocument/2006/relationships/hyperlink" Target="https://login.consultant.ru/link/?req=doc&amp;base=LAW&amp;n=370141&amp;dst=100030&amp;field=134&amp;date=11.03.2022" TargetMode="External"/><Relationship Id="rId19" Type="http://schemas.openxmlformats.org/officeDocument/2006/relationships/hyperlink" Target="https://docs.google.com/document/d/1V9U0brkrwmjYbxixW6_optsNEIB_cmzc/edit" TargetMode="External"/><Relationship Id="rId14" Type="http://schemas.openxmlformats.org/officeDocument/2006/relationships/hyperlink" Target="https://login.consultant.ru/link/?req=doc&amp;base=LAW&amp;n=410306&amp;dst=100157&amp;field=134&amp;date=11.03.2022" TargetMode="External"/><Relationship Id="rId22" Type="http://schemas.openxmlformats.org/officeDocument/2006/relationships/hyperlink" Target="https://login.consultant.ru/link/?req=doc&amp;base=LAW&amp;n=129546&amp;dst=100009&amp;field=134&amp;date=11.03.2022" TargetMode="External"/><Relationship Id="rId27" Type="http://schemas.openxmlformats.org/officeDocument/2006/relationships/hyperlink" Target="https://login.consultant.ru/link/?req=doc&amp;base=LAW&amp;n=389015&amp;dst=100159&amp;field=134&amp;date=11.03.2022" TargetMode="External"/><Relationship Id="rId30" Type="http://schemas.openxmlformats.org/officeDocument/2006/relationships/hyperlink" Target="https://login.consultant.ru/link/?req=doc&amp;base=LAW&amp;n=344438&amp;dst=100024&amp;field=134&amp;date=11.03.2022" TargetMode="External"/><Relationship Id="rId35" Type="http://schemas.openxmlformats.org/officeDocument/2006/relationships/hyperlink" Target="https://docs.google.com/document/d/1V9U0brkrwmjYbxixW6_optsNEIB_cmzc/edit" TargetMode="External"/><Relationship Id="rId43" Type="http://schemas.openxmlformats.org/officeDocument/2006/relationships/hyperlink" Target="https://login.consultant.ru/link/?req=doc&amp;base=LAW&amp;n=410937&amp;dst=100493&amp;field=134&amp;date=11.03.2022" TargetMode="External"/><Relationship Id="rId48" Type="http://schemas.openxmlformats.org/officeDocument/2006/relationships/hyperlink" Target="https://docs.google.com/document/d/1V9U0brkrwmjYbxixW6_optsNEIB_cmzc/edit" TargetMode="External"/><Relationship Id="rId56" Type="http://schemas.openxmlformats.org/officeDocument/2006/relationships/hyperlink" Target="https://login.consultant.ru/link/?req=doc&amp;base=LAW&amp;n=383369&amp;dst=100030&amp;field=134&amp;date=11.03.2022" TargetMode="External"/><Relationship Id="rId64" Type="http://schemas.openxmlformats.org/officeDocument/2006/relationships/hyperlink" Target="https://login.consultant.ru/link/?req=doc&amp;base=LAW&amp;n=362973&amp;dst=100009&amp;field=134&amp;date=11.03.2022" TargetMode="External"/><Relationship Id="rId69" Type="http://schemas.openxmlformats.org/officeDocument/2006/relationships/hyperlink" Target="https://login.consultant.ru/link/?req=doc&amp;base=LAW&amp;n=375352&amp;dst=100020&amp;field=134&amp;date=11.03.2022" TargetMode="External"/><Relationship Id="rId77" Type="http://schemas.openxmlformats.org/officeDocument/2006/relationships/hyperlink" Target="https://login.consultant.ru/link/?req=doc&amp;base=LAW&amp;n=340338&amp;dst=100331&amp;field=134&amp;date=11.03.2022" TargetMode="External"/><Relationship Id="rId100" Type="http://schemas.openxmlformats.org/officeDocument/2006/relationships/hyperlink" Target="https://login.consultant.ru/link/?req=doc&amp;base=LAW&amp;n=138411&amp;dst=100023&amp;field=134&amp;date=11.03.2022" TargetMode="External"/><Relationship Id="rId105" Type="http://schemas.openxmlformats.org/officeDocument/2006/relationships/hyperlink" Target="https://login.consultant.ru/link/?req=doc&amp;base=LAW&amp;n=407685&amp;dst=100028&amp;field=134&amp;date=11.03.2022" TargetMode="External"/><Relationship Id="rId113" Type="http://schemas.openxmlformats.org/officeDocument/2006/relationships/theme" Target="theme/theme1.xml"/><Relationship Id="rId8" Type="http://schemas.openxmlformats.org/officeDocument/2006/relationships/hyperlink" Target="https://login.consultant.ru/link/?req=doc&amp;base=LAW&amp;n=319586&amp;dst=100010&amp;field=134&amp;date=11.03.2022" TargetMode="External"/><Relationship Id="rId51" Type="http://schemas.openxmlformats.org/officeDocument/2006/relationships/hyperlink" Target="https://login.consultant.ru/link/?req=doc&amp;base=LAW&amp;n=143633&amp;dst=100009&amp;field=134&amp;date=11.03.2022" TargetMode="External"/><Relationship Id="rId72" Type="http://schemas.openxmlformats.org/officeDocument/2006/relationships/hyperlink" Target="https://login.consultant.ru/link/?req=doc&amp;base=LAW&amp;n=340338&amp;dst=100329&amp;field=134&amp;date=11.03.2022" TargetMode="External"/><Relationship Id="rId80" Type="http://schemas.openxmlformats.org/officeDocument/2006/relationships/hyperlink" Target="https://docs.google.com/document/d/1V9U0brkrwmjYbxixW6_optsNEIB_cmzc/edit" TargetMode="External"/><Relationship Id="rId85" Type="http://schemas.openxmlformats.org/officeDocument/2006/relationships/hyperlink" Target="https://login.consultant.ru/link/?req=doc&amp;base=LAW&amp;n=388713&amp;dst=100404&amp;field=134&amp;date=11.03.2022" TargetMode="External"/><Relationship Id="rId93" Type="http://schemas.openxmlformats.org/officeDocument/2006/relationships/hyperlink" Target="https://login.consultant.ru/link/?req=doc&amp;base=LAW&amp;n=393997&amp;dst=100275&amp;field=134&amp;date=11.03.2022" TargetMode="External"/><Relationship Id="rId98" Type="http://schemas.openxmlformats.org/officeDocument/2006/relationships/hyperlink" Target="https://login.consultant.ru/link/?req=doc&amp;base=LAW&amp;n=212851&amp;dst=100784&amp;field=134&amp;date=11.03.202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11145&amp;dst=100498&amp;field=134&amp;date=11.03.2022" TargetMode="External"/><Relationship Id="rId17" Type="http://schemas.openxmlformats.org/officeDocument/2006/relationships/hyperlink" Target="https://login.consultant.ru/link/?req=doc&amp;base=LAW&amp;n=410306&amp;dst=100169&amp;field=134&amp;date=11.03.2022" TargetMode="External"/><Relationship Id="rId25" Type="http://schemas.openxmlformats.org/officeDocument/2006/relationships/hyperlink" Target="https://login.consultant.ru/link/?req=doc&amp;base=LAW&amp;n=221184&amp;dst=100028&amp;field=134&amp;date=11.03.2022" TargetMode="External"/><Relationship Id="rId33" Type="http://schemas.openxmlformats.org/officeDocument/2006/relationships/hyperlink" Target="https://docs.google.com/document/d/1V9U0brkrwmjYbxixW6_optsNEIB_cmzc/edit" TargetMode="External"/><Relationship Id="rId38" Type="http://schemas.openxmlformats.org/officeDocument/2006/relationships/hyperlink" Target="https://docs.google.com/document/d/1V9U0brkrwmjYbxixW6_optsNEIB_cmzc/edit" TargetMode="External"/><Relationship Id="rId46" Type="http://schemas.openxmlformats.org/officeDocument/2006/relationships/hyperlink" Target="https://login.consultant.ru/link/?req=doc&amp;base=LAW&amp;n=133322&amp;date=11.03.2022" TargetMode="External"/><Relationship Id="rId59" Type="http://schemas.openxmlformats.org/officeDocument/2006/relationships/hyperlink" Target="https://login.consultant.ru/link/?req=doc&amp;base=LAW&amp;n=411145&amp;dst=100551&amp;field=134&amp;date=11.03.2022" TargetMode="External"/><Relationship Id="rId67" Type="http://schemas.openxmlformats.org/officeDocument/2006/relationships/hyperlink" Target="https://login.consultant.ru/link/?req=doc&amp;base=LAW&amp;n=25286&amp;dst=100013&amp;field=134&amp;date=11.03.2022" TargetMode="External"/><Relationship Id="rId103" Type="http://schemas.openxmlformats.org/officeDocument/2006/relationships/hyperlink" Target="https://login.consultant.ru/link/?req=doc&amp;base=LAW&amp;n=200581&amp;dst=100014&amp;field=134&amp;date=11.03.2022" TargetMode="External"/><Relationship Id="rId108" Type="http://schemas.openxmlformats.org/officeDocument/2006/relationships/hyperlink" Target="https://login.consultant.ru/link/?req=doc&amp;base=LAW&amp;n=138411&amp;dst=100025&amp;field=134&amp;date=11.03.2022" TargetMode="External"/><Relationship Id="rId20" Type="http://schemas.openxmlformats.org/officeDocument/2006/relationships/hyperlink" Target="https://docs.google.com/document/d/1V9U0brkrwmjYbxixW6_optsNEIB_cmzc/edit" TargetMode="External"/><Relationship Id="rId41" Type="http://schemas.openxmlformats.org/officeDocument/2006/relationships/hyperlink" Target="https://docs.google.com/document/d/1V9U0brkrwmjYbxixW6_optsNEIB_cmzc/edit" TargetMode="External"/><Relationship Id="rId54" Type="http://schemas.openxmlformats.org/officeDocument/2006/relationships/hyperlink" Target="https://login.consultant.ru/link/?req=doc&amp;base=LAW&amp;n=383369&amp;dst=100028&amp;field=134&amp;date=11.03.2022" TargetMode="External"/><Relationship Id="rId62" Type="http://schemas.openxmlformats.org/officeDocument/2006/relationships/hyperlink" Target="https://login.consultant.ru/link/?req=doc&amp;base=LAW&amp;n=401342&amp;dst=100011&amp;field=134&amp;date=11.03.2022" TargetMode="External"/><Relationship Id="rId70" Type="http://schemas.openxmlformats.org/officeDocument/2006/relationships/hyperlink" Target="https://login.consultant.ru/link/?req=doc&amp;base=LAW&amp;n=411145&amp;dst=100604&amp;field=134&amp;date=11.03.2022" TargetMode="External"/><Relationship Id="rId75" Type="http://schemas.openxmlformats.org/officeDocument/2006/relationships/hyperlink" Target="https://login.consultant.ru/link/?req=doc&amp;base=LAW&amp;n=141711&amp;dst=100068&amp;field=134&amp;date=11.03.2022" TargetMode="External"/><Relationship Id="rId83" Type="http://schemas.openxmlformats.org/officeDocument/2006/relationships/hyperlink" Target="https://docs.google.com/document/d/1V9U0brkrwmjYbxixW6_optsNEIB_cmzc/edit" TargetMode="External"/><Relationship Id="rId88" Type="http://schemas.openxmlformats.org/officeDocument/2006/relationships/hyperlink" Target="https://login.consultant.ru/link/?req=doc&amp;base=LAW&amp;n=407685&amp;dst=100028&amp;field=134&amp;date=11.03.2022" TargetMode="External"/><Relationship Id="rId91" Type="http://schemas.openxmlformats.org/officeDocument/2006/relationships/hyperlink" Target="https://login.consultant.ru/link/?req=doc&amp;base=LAW&amp;n=372736&amp;dst=100010&amp;field=134&amp;date=11.03.2022" TargetMode="External"/><Relationship Id="rId96" Type="http://schemas.openxmlformats.org/officeDocument/2006/relationships/hyperlink" Target="https://login.consultant.ru/link/?req=doc&amp;base=LAW&amp;n=377025&amp;dst=102740&amp;field=134&amp;date=11.03.2022" TargetMode="External"/><Relationship Id="rId111" Type="http://schemas.openxmlformats.org/officeDocument/2006/relationships/hyperlink" Target="https://login.consultant.ru/link/?req=doc&amp;base=LAW&amp;n=388713&amp;dst=100589&amp;field=134&amp;date=11.03.2022" TargetMode="External"/><Relationship Id="rId1" Type="http://schemas.openxmlformats.org/officeDocument/2006/relationships/styles" Target="styles.xml"/><Relationship Id="rId6" Type="http://schemas.openxmlformats.org/officeDocument/2006/relationships/hyperlink" Target="https://login.consultant.ru/link/?req=doc&amp;base=LAW&amp;n=143136&amp;dst=100009&amp;field=134&amp;date=11.03.2022" TargetMode="External"/><Relationship Id="rId15" Type="http://schemas.openxmlformats.org/officeDocument/2006/relationships/hyperlink" Target="https://docs.google.com/document/d/1V9U0brkrwmjYbxixW6_optsNEIB_cmzc/edit" TargetMode="External"/><Relationship Id="rId23" Type="http://schemas.openxmlformats.org/officeDocument/2006/relationships/hyperlink" Target="https://docs.google.com/document/d/1V9U0brkrwmjYbxixW6_optsNEIB_cmzc/edit" TargetMode="External"/><Relationship Id="rId28" Type="http://schemas.openxmlformats.org/officeDocument/2006/relationships/hyperlink" Target="https://login.consultant.ru/link/?req=doc&amp;base=LAW&amp;n=197264&amp;dst=101287&amp;field=134&amp;date=11.03.2022" TargetMode="External"/><Relationship Id="rId36" Type="http://schemas.openxmlformats.org/officeDocument/2006/relationships/hyperlink" Target="https://login.consultant.ru/link/?req=doc&amp;base=LAW&amp;n=197264&amp;dst=101288&amp;field=134&amp;date=11.03.2022" TargetMode="External"/><Relationship Id="rId49" Type="http://schemas.openxmlformats.org/officeDocument/2006/relationships/hyperlink" Target="https://login.consultant.ru/link/?req=doc&amp;base=LAW&amp;n=141711&amp;dst=100003&amp;field=134&amp;date=11.03.2022" TargetMode="External"/><Relationship Id="rId57" Type="http://schemas.openxmlformats.org/officeDocument/2006/relationships/hyperlink" Target="https://login.consultant.ru/link/?req=doc&amp;base=LAW&amp;n=388555&amp;dst=101985&amp;field=134&amp;date=11.03.2022" TargetMode="External"/><Relationship Id="rId106" Type="http://schemas.openxmlformats.org/officeDocument/2006/relationships/hyperlink" Target="https://login.consultant.ru/link/?req=doc&amp;base=LAW&amp;n=407685&amp;dst=100224&amp;field=134&amp;date=11.03.2022" TargetMode="External"/><Relationship Id="rId10" Type="http://schemas.openxmlformats.org/officeDocument/2006/relationships/hyperlink" Target="https://login.consultant.ru/link/?req=doc&amp;base=LAW&amp;n=99661&amp;dst=100004&amp;field=134&amp;date=11.03.2022" TargetMode="External"/><Relationship Id="rId31" Type="http://schemas.openxmlformats.org/officeDocument/2006/relationships/hyperlink" Target="https://login.consultant.ru/link/?req=doc&amp;base=LAW&amp;n=319586&amp;dst=100013&amp;field=134&amp;date=11.03.2022" TargetMode="External"/><Relationship Id="rId44" Type="http://schemas.openxmlformats.org/officeDocument/2006/relationships/hyperlink" Target="https://login.consultant.ru/link/?req=doc&amp;base=LAW&amp;n=141711&amp;dst=100068&amp;field=134&amp;date=11.03.2022" TargetMode="External"/><Relationship Id="rId52" Type="http://schemas.openxmlformats.org/officeDocument/2006/relationships/hyperlink" Target="https://docs.google.com/document/d/1V9U0brkrwmjYbxixW6_optsNEIB_cmzc/edit" TargetMode="External"/><Relationship Id="rId60" Type="http://schemas.openxmlformats.org/officeDocument/2006/relationships/hyperlink" Target="https://login.consultant.ru/link/?req=doc&amp;base=LAW&amp;n=358746&amp;dst=100008&amp;field=134&amp;date=11.03.2022" TargetMode="External"/><Relationship Id="rId65" Type="http://schemas.openxmlformats.org/officeDocument/2006/relationships/hyperlink" Target="https://login.consultant.ru/link/?req=doc&amp;base=LAW&amp;n=221184&amp;dst=100030&amp;field=134&amp;date=11.03.2022" TargetMode="External"/><Relationship Id="rId73" Type="http://schemas.openxmlformats.org/officeDocument/2006/relationships/hyperlink" Target="https://login.consultant.ru/link/?req=doc&amp;base=LAW&amp;n=340338&amp;dst=100330&amp;field=134&amp;date=11.03.2022" TargetMode="External"/><Relationship Id="rId78" Type="http://schemas.openxmlformats.org/officeDocument/2006/relationships/hyperlink" Target="https://docs.google.com/document/d/1V9U0brkrwmjYbxixW6_optsNEIB_cmzc/edit" TargetMode="External"/><Relationship Id="rId81" Type="http://schemas.openxmlformats.org/officeDocument/2006/relationships/hyperlink" Target="https://docs.google.com/document/d/1V9U0brkrwmjYbxixW6_optsNEIB_cmzc/edit" TargetMode="External"/><Relationship Id="rId86" Type="http://schemas.openxmlformats.org/officeDocument/2006/relationships/hyperlink" Target="https://login.consultant.ru/link/?req=doc&amp;base=LAW&amp;n=212851&amp;dst=100784&amp;field=134&amp;date=11.03.2022" TargetMode="External"/><Relationship Id="rId94" Type="http://schemas.openxmlformats.org/officeDocument/2006/relationships/hyperlink" Target="https://login.consultant.ru/link/?req=doc&amp;base=LAW&amp;n=197264&amp;dst=101166&amp;field=134&amp;date=11.03.2022" TargetMode="External"/><Relationship Id="rId99" Type="http://schemas.openxmlformats.org/officeDocument/2006/relationships/hyperlink" Target="https://login.consultant.ru/link/?req=doc&amp;base=LAW&amp;n=407685&amp;dst=100028&amp;field=134&amp;date=11.03.2022" TargetMode="External"/><Relationship Id="rId101" Type="http://schemas.openxmlformats.org/officeDocument/2006/relationships/hyperlink" Target="https://login.consultant.ru/link/?req=doc&amp;base=LAW&amp;n=99661&amp;dst=100004&amp;field=134&amp;date=11.03.2022" TargetMode="External"/><Relationship Id="rId4" Type="http://schemas.openxmlformats.org/officeDocument/2006/relationships/hyperlink" Target="https://login.consultant.ru/link/?req=doc&amp;base=LAW&amp;n=170098&amp;dst=100010&amp;field=134&amp;date=11.03.2022" TargetMode="External"/><Relationship Id="rId9" Type="http://schemas.openxmlformats.org/officeDocument/2006/relationships/hyperlink" Target="https://login.consultant.ru/link/?req=doc&amp;base=LAW&amp;n=388998&amp;dst=100015&amp;field=134&amp;date=11.03.2022" TargetMode="External"/><Relationship Id="rId13" Type="http://schemas.openxmlformats.org/officeDocument/2006/relationships/hyperlink" Target="https://login.consultant.ru/link/?req=doc&amp;base=LAW&amp;n=411145&amp;dst=100551&amp;field=134&amp;date=11.03.2022" TargetMode="External"/><Relationship Id="rId18" Type="http://schemas.openxmlformats.org/officeDocument/2006/relationships/hyperlink" Target="https://docs.google.com/document/d/1V9U0brkrwmjYbxixW6_optsNEIB_cmzc/edit" TargetMode="External"/><Relationship Id="rId39" Type="http://schemas.openxmlformats.org/officeDocument/2006/relationships/hyperlink" Target="https://login.consultant.ru/link/?req=doc&amp;base=LAW&amp;n=405625&amp;dst=100058&amp;field=134&amp;date=11.03.2022" TargetMode="External"/><Relationship Id="rId109" Type="http://schemas.openxmlformats.org/officeDocument/2006/relationships/hyperlink" Target="https://login.consultant.ru/link/?req=doc&amp;base=LAW&amp;n=138411&amp;dst=100026&amp;field=134&amp;date=11.03.2022" TargetMode="External"/><Relationship Id="rId34" Type="http://schemas.openxmlformats.org/officeDocument/2006/relationships/hyperlink" Target="https://docs.google.com/document/d/1V9U0brkrwmjYbxixW6_optsNEIB_cmzc/edit" TargetMode="External"/><Relationship Id="rId50" Type="http://schemas.openxmlformats.org/officeDocument/2006/relationships/hyperlink" Target="https://login.consultant.ru/link/?req=doc&amp;base=LAW&amp;n=141711&amp;dst=100068&amp;field=134&amp;date=11.03.2022" TargetMode="External"/><Relationship Id="rId55" Type="http://schemas.openxmlformats.org/officeDocument/2006/relationships/hyperlink" Target="https://docs.google.com/document/d/1V9U0brkrwmjYbxixW6_optsNEIB_cmzc/edit" TargetMode="External"/><Relationship Id="rId76" Type="http://schemas.openxmlformats.org/officeDocument/2006/relationships/hyperlink" Target="https://login.consultant.ru/link/?req=doc&amp;base=LAW&amp;n=304054&amp;dst=100060&amp;field=134&amp;date=11.03.2022" TargetMode="External"/><Relationship Id="rId97" Type="http://schemas.openxmlformats.org/officeDocument/2006/relationships/hyperlink" Target="https://login.consultant.ru/link/?req=doc&amp;base=LAW&amp;n=393997&amp;dst=101022&amp;field=134&amp;date=11.03.2022" TargetMode="External"/><Relationship Id="rId104" Type="http://schemas.openxmlformats.org/officeDocument/2006/relationships/hyperlink" Target="https://login.consultant.ru/link/?req=doc&amp;base=LAW&amp;n=212851&amp;dst=100784&amp;field=134&amp;date=11.03.2022" TargetMode="External"/><Relationship Id="rId7" Type="http://schemas.openxmlformats.org/officeDocument/2006/relationships/hyperlink" Target="https://login.consultant.ru/link/?req=doc&amp;base=LAW&amp;n=159501&amp;date=11.03.2022" TargetMode="External"/><Relationship Id="rId71" Type="http://schemas.openxmlformats.org/officeDocument/2006/relationships/hyperlink" Target="https://login.consultant.ru/link/?req=doc&amp;base=LAW&amp;n=405650&amp;dst=337&amp;field=134&amp;date=11.03.2022" TargetMode="External"/><Relationship Id="rId92" Type="http://schemas.openxmlformats.org/officeDocument/2006/relationships/hyperlink" Target="https://login.consultant.ru/link/?req=doc&amp;base=LAW&amp;n=370141&amp;dst=100028&amp;field=134&amp;date=11.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7960</Words>
  <Characters>45374</Characters>
  <Application>Microsoft Office Word</Application>
  <DocSecurity>0</DocSecurity>
  <Lines>378</Lines>
  <Paragraphs>106</Paragraphs>
  <ScaleCrop>false</ScaleCrop>
  <Company/>
  <LinksUpToDate>false</LinksUpToDate>
  <CharactersWithSpaces>53228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dcterms:created xsi:type="dcterms:W3CDTF">2023-10-10T05:24:00Z</dcterms:created>
  <dcterms:modified xsi:type="dcterms:W3CDTF">2023-10-10T05:24:00Z</dcterms:modified>
</cp:coreProperties>
</file>